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A4" w:rsidRPr="00807CE6" w:rsidRDefault="00DC00A4" w:rsidP="00DC00A4">
      <w:pPr>
        <w:spacing w:line="520" w:lineRule="exact"/>
        <w:jc w:val="left"/>
        <w:rPr>
          <w:rFonts w:ascii="仿宋_GB2312" w:eastAsia="仿宋_GB2312" w:hAnsi="华文仿宋"/>
          <w:b/>
          <w:sz w:val="24"/>
          <w:szCs w:val="24"/>
        </w:rPr>
      </w:pPr>
      <w:r w:rsidRPr="00807CE6">
        <w:rPr>
          <w:rFonts w:ascii="仿宋_GB2312" w:eastAsia="仿宋_GB2312" w:hAnsi="华文仿宋" w:hint="eastAsia"/>
          <w:b/>
          <w:sz w:val="24"/>
          <w:szCs w:val="24"/>
        </w:rPr>
        <w:t>优秀研究生：</w:t>
      </w:r>
    </w:p>
    <w:p w:rsidR="00DC00A4" w:rsidRPr="00807CE6" w:rsidRDefault="00DC00A4" w:rsidP="00DC00A4">
      <w:pPr>
        <w:spacing w:line="520" w:lineRule="exact"/>
        <w:jc w:val="left"/>
        <w:rPr>
          <w:rFonts w:ascii="仿宋_GB2312" w:eastAsia="仿宋_GB2312" w:hAnsi="华文仿宋"/>
          <w:sz w:val="24"/>
          <w:szCs w:val="24"/>
        </w:rPr>
      </w:pPr>
      <w:r w:rsidRPr="00807CE6">
        <w:rPr>
          <w:rFonts w:ascii="仿宋_GB2312" w:eastAsia="仿宋_GB2312" w:hAnsi="华文仿宋" w:hint="eastAsia"/>
          <w:sz w:val="24"/>
          <w:szCs w:val="24"/>
        </w:rPr>
        <w:t>博士（46人）：</w:t>
      </w:r>
    </w:p>
    <w:p w:rsidR="00DC00A4" w:rsidRPr="00807CE6" w:rsidRDefault="00DC00A4" w:rsidP="00DC00A4">
      <w:pPr>
        <w:spacing w:line="520" w:lineRule="exact"/>
        <w:jc w:val="left"/>
        <w:rPr>
          <w:rFonts w:ascii="仿宋_GB2312" w:eastAsia="仿宋_GB2312" w:hAnsi="华文仿宋"/>
          <w:sz w:val="24"/>
          <w:szCs w:val="24"/>
        </w:rPr>
      </w:pPr>
      <w:r w:rsidRPr="00807CE6">
        <w:rPr>
          <w:rFonts w:ascii="仿宋_GB2312" w:eastAsia="仿宋_GB2312" w:hAnsi="华文仿宋" w:hint="eastAsia"/>
          <w:sz w:val="24"/>
          <w:szCs w:val="24"/>
        </w:rPr>
        <w:t>刘</w:t>
      </w:r>
      <w:proofErr w:type="gramStart"/>
      <w:r w:rsidRPr="00807CE6">
        <w:rPr>
          <w:rFonts w:ascii="微软雅黑" w:eastAsia="微软雅黑" w:hAnsi="微软雅黑" w:cs="微软雅黑" w:hint="eastAsia"/>
          <w:sz w:val="24"/>
          <w:szCs w:val="24"/>
        </w:rPr>
        <w:t>堃</w:t>
      </w:r>
      <w:proofErr w:type="gramEnd"/>
      <w:r w:rsidRPr="00807CE6">
        <w:rPr>
          <w:rFonts w:ascii="仿宋_GB2312" w:eastAsia="仿宋_GB2312" w:hAnsi="仿宋_GB2312" w:cs="仿宋_GB2312" w:hint="eastAsia"/>
          <w:sz w:val="24"/>
          <w:szCs w:val="24"/>
        </w:rPr>
        <w:t>（</w:t>
      </w:r>
      <w:r w:rsidRPr="00807CE6">
        <w:rPr>
          <w:rFonts w:ascii="仿宋_GB2312" w:eastAsia="仿宋_GB2312" w:hAnsi="华文仿宋" w:hint="eastAsia"/>
          <w:sz w:val="24"/>
          <w:szCs w:val="24"/>
        </w:rPr>
        <w:t>11601030）、郑路远（11601018）、刘慧倩（11601027）、沈一凡（11601019）、梁绮慧（11601031）、胡嘉炜（11601023）、强朦朦（11701014）、房超（11701032）、周子渲（11701033）、鲁玮骏（11701020）、苏云晴（11701018）、王毅（11701036）、张超（11701029）、潘钢健（11701034）、黄娟（11701004）、王蓓蓓（11701025）、彭魏倬加（11701022）、陈远（11701001）、林晏清（11701007）、郭继文（11801019）、余晓立（11801014）、王瑞（11801029）、何琛（11801030）、</w:t>
      </w:r>
      <w:proofErr w:type="gramStart"/>
      <w:r w:rsidRPr="00807CE6">
        <w:rPr>
          <w:rFonts w:ascii="仿宋_GB2312" w:eastAsia="仿宋_GB2312" w:hAnsi="华文仿宋" w:hint="eastAsia"/>
          <w:sz w:val="24"/>
          <w:szCs w:val="24"/>
        </w:rPr>
        <w:t>袁</w:t>
      </w:r>
      <w:proofErr w:type="gramEnd"/>
      <w:r w:rsidRPr="00807CE6">
        <w:rPr>
          <w:rFonts w:ascii="微软雅黑" w:eastAsia="微软雅黑" w:hAnsi="微软雅黑" w:cs="微软雅黑" w:hint="eastAsia"/>
          <w:sz w:val="24"/>
          <w:szCs w:val="24"/>
        </w:rPr>
        <w:t>珺</w:t>
      </w:r>
      <w:r w:rsidRPr="00807CE6">
        <w:rPr>
          <w:rFonts w:ascii="仿宋_GB2312" w:eastAsia="仿宋_GB2312" w:hAnsi="仿宋_GB2312" w:cs="仿宋_GB2312" w:hint="eastAsia"/>
          <w:sz w:val="24"/>
          <w:szCs w:val="24"/>
        </w:rPr>
        <w:t>（</w:t>
      </w:r>
      <w:r w:rsidRPr="00807CE6">
        <w:rPr>
          <w:rFonts w:ascii="仿宋_GB2312" w:eastAsia="仿宋_GB2312" w:hAnsi="华文仿宋" w:hint="eastAsia"/>
          <w:sz w:val="24"/>
          <w:szCs w:val="24"/>
        </w:rPr>
        <w:t>11801015）、张泽野（11801013）、王承皓（11801037）、马文景（11801032）、张春媛（11801021）、孙书君（11801017）、朱雅蓓（11801016）、刘小琴（11801025）、刘莹（11801024）、冯乾彬（11901030）、王锦锦（11901001）、郑博文（11901002）、王荷儿（11901036）、朱紫陌（11901016）、刘秀芬（11901015）、王赛（11901033）、蔡凯星（11901023）、郭俊妃（11901018）、贾少卿（11901020）、胡增玺（11901035）、赵乐新（11901008）、崔丽娟（11901037）、杨雯渊（11901003）</w:t>
      </w:r>
    </w:p>
    <w:p w:rsidR="00DC00A4" w:rsidRPr="00807CE6" w:rsidRDefault="00DC00A4" w:rsidP="00DC00A4">
      <w:pPr>
        <w:spacing w:line="520" w:lineRule="exact"/>
        <w:jc w:val="left"/>
        <w:rPr>
          <w:rFonts w:ascii="仿宋_GB2312" w:eastAsia="仿宋_GB2312" w:hAnsi="华文仿宋"/>
          <w:sz w:val="24"/>
          <w:szCs w:val="24"/>
        </w:rPr>
      </w:pPr>
      <w:r w:rsidRPr="00807CE6">
        <w:rPr>
          <w:rFonts w:ascii="仿宋_GB2312" w:eastAsia="仿宋_GB2312" w:hAnsi="华文仿宋" w:hint="eastAsia"/>
          <w:sz w:val="24"/>
          <w:szCs w:val="24"/>
        </w:rPr>
        <w:t>硕士（70人）：</w:t>
      </w:r>
    </w:p>
    <w:p w:rsidR="00DC00A4" w:rsidRPr="00807CE6" w:rsidRDefault="00DC00A4" w:rsidP="00DC00A4">
      <w:pPr>
        <w:spacing w:line="520" w:lineRule="exact"/>
        <w:jc w:val="left"/>
        <w:rPr>
          <w:rFonts w:ascii="仿宋_GB2312" w:eastAsia="仿宋_GB2312" w:hAnsi="华文仿宋"/>
          <w:sz w:val="24"/>
          <w:szCs w:val="24"/>
        </w:rPr>
      </w:pPr>
      <w:proofErr w:type="gramStart"/>
      <w:r w:rsidRPr="00807CE6">
        <w:rPr>
          <w:rFonts w:ascii="仿宋_GB2312" w:eastAsia="仿宋_GB2312" w:hAnsi="华文仿宋" w:hint="eastAsia"/>
          <w:sz w:val="24"/>
          <w:szCs w:val="24"/>
        </w:rPr>
        <w:t>孔俊豪</w:t>
      </w:r>
      <w:proofErr w:type="gramEnd"/>
      <w:r w:rsidRPr="00807CE6">
        <w:rPr>
          <w:rFonts w:ascii="仿宋_GB2312" w:eastAsia="仿宋_GB2312" w:hAnsi="华文仿宋" w:hint="eastAsia"/>
          <w:sz w:val="24"/>
          <w:szCs w:val="24"/>
        </w:rPr>
        <w:t>（21901024）、郎泽方（21901031）、陈俊超（21901030）、张梦洁（21901029）、陈华（21901105）、郭艳（21901128）、卢昊（21901191）、张天翊（21901149）、张盛诚（21901101）、于杰（21901189）、邓晔菁（21901143）、张</w:t>
      </w:r>
      <w:proofErr w:type="gramStart"/>
      <w:r w:rsidRPr="00807CE6">
        <w:rPr>
          <w:rFonts w:ascii="微软雅黑" w:eastAsia="微软雅黑" w:hAnsi="微软雅黑" w:cs="微软雅黑" w:hint="eastAsia"/>
          <w:sz w:val="24"/>
          <w:szCs w:val="24"/>
        </w:rPr>
        <w:t>彧</w:t>
      </w:r>
      <w:proofErr w:type="gramEnd"/>
      <w:r w:rsidRPr="00807CE6">
        <w:rPr>
          <w:rFonts w:ascii="仿宋_GB2312" w:eastAsia="仿宋_GB2312" w:hAnsi="仿宋_GB2312" w:cs="仿宋_GB2312" w:hint="eastAsia"/>
          <w:sz w:val="24"/>
          <w:szCs w:val="24"/>
        </w:rPr>
        <w:t>（</w:t>
      </w:r>
      <w:r w:rsidRPr="00807CE6">
        <w:rPr>
          <w:rFonts w:ascii="仿宋_GB2312" w:eastAsia="仿宋_GB2312" w:hAnsi="华文仿宋" w:hint="eastAsia"/>
          <w:sz w:val="24"/>
          <w:szCs w:val="24"/>
        </w:rPr>
        <w:t>21901142）、何炜君（21901075）、刘超（21901085）、蔡昊栋（21901121）、俞欢（21901082）、吕晨曦（21901129）、李启文（21901078）、陈佳锋（21901076）、王志伟（21901138）、李文澜（21901131）、吕佳钰（21901061）、柳晓珊（21901114）、卡依沙·阿</w:t>
      </w:r>
      <w:proofErr w:type="gramStart"/>
      <w:r w:rsidRPr="00807CE6">
        <w:rPr>
          <w:rFonts w:ascii="仿宋_GB2312" w:eastAsia="仿宋_GB2312" w:hAnsi="华文仿宋" w:hint="eastAsia"/>
          <w:sz w:val="24"/>
          <w:szCs w:val="24"/>
        </w:rPr>
        <w:t>不</w:t>
      </w:r>
      <w:proofErr w:type="gramEnd"/>
      <w:r w:rsidRPr="00807CE6">
        <w:rPr>
          <w:rFonts w:ascii="仿宋_GB2312" w:eastAsia="仿宋_GB2312" w:hAnsi="华文仿宋" w:hint="eastAsia"/>
          <w:sz w:val="24"/>
          <w:szCs w:val="24"/>
        </w:rPr>
        <w:t>力克木（21901134）、倪诗琪（21901059）、冉钢（21901112）、王金玲（21901133）、孟亮靓（21901067）、毛吉灵（21901070）、孙伯略（21901130）、夏珊巧</w:t>
      </w:r>
      <w:r w:rsidRPr="00807CE6">
        <w:rPr>
          <w:rFonts w:ascii="仿宋_GB2312" w:eastAsia="仿宋_GB2312" w:hAnsi="华文仿宋" w:hint="eastAsia"/>
          <w:sz w:val="24"/>
          <w:szCs w:val="24"/>
        </w:rPr>
        <w:lastRenderedPageBreak/>
        <w:t>（21901137）、龚思瑜（21901118）、龚仪（21901113）、金卓梁（21901116）、邹嫱</w:t>
      </w:r>
      <w:proofErr w:type="gramStart"/>
      <w:r w:rsidRPr="00807CE6">
        <w:rPr>
          <w:rFonts w:ascii="仿宋_GB2312" w:eastAsia="仿宋_GB2312" w:hAnsi="华文仿宋" w:hint="eastAsia"/>
          <w:sz w:val="24"/>
          <w:szCs w:val="24"/>
        </w:rPr>
        <w:t>嫔</w:t>
      </w:r>
      <w:proofErr w:type="gramEnd"/>
      <w:r w:rsidRPr="00807CE6">
        <w:rPr>
          <w:rFonts w:ascii="仿宋_GB2312" w:eastAsia="仿宋_GB2312" w:hAnsi="华文仿宋" w:hint="eastAsia"/>
          <w:sz w:val="24"/>
          <w:szCs w:val="24"/>
        </w:rPr>
        <w:t>（21901140）、周钰佳（21901132）、刘子墨（21901053）、邵倩倩（21901094）、孙睿（21901180）、吴敏（21901174）、刘健琦（21901177）、吴赛男（21901185）、赵一涵（21901184）、卢佳颖（21901190）、杨赏（21901183）、金佳萍（21901165）、阮一也（21901163）、孟瑜瑾（21901186）、王今非（21901044）、赵亚奇（21901046）、赵甜甜（21901015）、高雯茜（21901047）、许铭雪（21901022）、</w:t>
      </w:r>
      <w:proofErr w:type="gramStart"/>
      <w:r w:rsidRPr="00807CE6">
        <w:rPr>
          <w:rFonts w:ascii="仿宋_GB2312" w:eastAsia="仿宋_GB2312" w:hAnsi="华文仿宋" w:hint="eastAsia"/>
          <w:sz w:val="24"/>
          <w:szCs w:val="24"/>
        </w:rPr>
        <w:t>来孟菲</w:t>
      </w:r>
      <w:proofErr w:type="gramEnd"/>
      <w:r w:rsidRPr="00807CE6">
        <w:rPr>
          <w:rFonts w:ascii="仿宋_GB2312" w:eastAsia="仿宋_GB2312" w:hAnsi="华文仿宋" w:hint="eastAsia"/>
          <w:sz w:val="24"/>
          <w:szCs w:val="24"/>
        </w:rPr>
        <w:t>（21901013）、吴宵（21901023）、丁旭（21901014）、高旭冉（21901039）、石小青（21901049）、赵维政（21901002）、张磊（21901034）、陶彦君（21901011）、谢佳丽（21901006）、杨淑媛（21901050）、贺维婷（21922004）、严江婷（21922001）、汪明洁（21901158）、杨蓉洁（21901161）、金可意（21901153）、钱婷（21901150）、丁斯秀（21901151）</w:t>
      </w:r>
    </w:p>
    <w:p w:rsidR="00DC00A4" w:rsidRPr="00807CE6" w:rsidRDefault="00DC00A4" w:rsidP="00DC00A4">
      <w:pPr>
        <w:spacing w:line="520" w:lineRule="exact"/>
        <w:jc w:val="left"/>
        <w:rPr>
          <w:rFonts w:ascii="仿宋_GB2312" w:eastAsia="仿宋_GB2312" w:hAnsi="华文仿宋"/>
          <w:sz w:val="24"/>
          <w:szCs w:val="24"/>
        </w:rPr>
      </w:pPr>
    </w:p>
    <w:p w:rsidR="00DC00A4" w:rsidRPr="00807CE6" w:rsidRDefault="00DC00A4" w:rsidP="00DC00A4">
      <w:pPr>
        <w:spacing w:line="520" w:lineRule="exact"/>
        <w:jc w:val="left"/>
        <w:rPr>
          <w:rFonts w:ascii="仿宋_GB2312" w:eastAsia="仿宋_GB2312" w:hAnsi="华文仿宋"/>
          <w:b/>
          <w:sz w:val="24"/>
          <w:szCs w:val="24"/>
        </w:rPr>
      </w:pPr>
      <w:r w:rsidRPr="00807CE6">
        <w:rPr>
          <w:rFonts w:ascii="仿宋_GB2312" w:eastAsia="仿宋_GB2312" w:hAnsi="华文仿宋" w:hint="eastAsia"/>
          <w:b/>
          <w:sz w:val="24"/>
          <w:szCs w:val="24"/>
        </w:rPr>
        <w:t>三好研究生：</w:t>
      </w:r>
    </w:p>
    <w:p w:rsidR="00DC00A4" w:rsidRPr="00807CE6" w:rsidRDefault="00DC00A4" w:rsidP="00DC00A4">
      <w:pPr>
        <w:spacing w:line="520" w:lineRule="exact"/>
        <w:jc w:val="left"/>
        <w:rPr>
          <w:rFonts w:ascii="仿宋_GB2312" w:eastAsia="仿宋_GB2312" w:hAnsi="华文仿宋"/>
          <w:sz w:val="24"/>
          <w:szCs w:val="24"/>
        </w:rPr>
      </w:pPr>
      <w:r w:rsidRPr="00807CE6">
        <w:rPr>
          <w:rFonts w:ascii="仿宋_GB2312" w:eastAsia="仿宋_GB2312" w:hAnsi="华文仿宋" w:hint="eastAsia"/>
          <w:sz w:val="24"/>
          <w:szCs w:val="24"/>
        </w:rPr>
        <w:t>博士（14人）：</w:t>
      </w:r>
    </w:p>
    <w:p w:rsidR="00DC00A4" w:rsidRPr="00807CE6" w:rsidRDefault="00DC00A4" w:rsidP="00DC00A4">
      <w:pPr>
        <w:spacing w:line="520" w:lineRule="exact"/>
        <w:jc w:val="left"/>
        <w:rPr>
          <w:rFonts w:ascii="仿宋_GB2312" w:eastAsia="仿宋_GB2312" w:hAnsi="华文仿宋"/>
          <w:sz w:val="24"/>
          <w:szCs w:val="24"/>
        </w:rPr>
      </w:pPr>
      <w:r w:rsidRPr="00807CE6">
        <w:rPr>
          <w:rFonts w:ascii="仿宋_GB2312" w:eastAsia="仿宋_GB2312" w:hAnsi="华文仿宋" w:hint="eastAsia"/>
          <w:sz w:val="24"/>
          <w:szCs w:val="24"/>
        </w:rPr>
        <w:t>刘</w:t>
      </w:r>
      <w:proofErr w:type="gramStart"/>
      <w:r w:rsidRPr="00807CE6">
        <w:rPr>
          <w:rFonts w:ascii="微软雅黑" w:eastAsia="微软雅黑" w:hAnsi="微软雅黑" w:cs="微软雅黑" w:hint="eastAsia"/>
          <w:sz w:val="24"/>
          <w:szCs w:val="24"/>
        </w:rPr>
        <w:t>堃</w:t>
      </w:r>
      <w:proofErr w:type="gramEnd"/>
      <w:r w:rsidRPr="00807CE6">
        <w:rPr>
          <w:rFonts w:ascii="仿宋_GB2312" w:eastAsia="仿宋_GB2312" w:hAnsi="仿宋_GB2312" w:cs="仿宋_GB2312" w:hint="eastAsia"/>
          <w:sz w:val="24"/>
          <w:szCs w:val="24"/>
        </w:rPr>
        <w:t>（</w:t>
      </w:r>
      <w:r w:rsidRPr="00807CE6">
        <w:rPr>
          <w:rFonts w:ascii="仿宋_GB2312" w:eastAsia="仿宋_GB2312" w:hAnsi="华文仿宋" w:hint="eastAsia"/>
          <w:sz w:val="24"/>
          <w:szCs w:val="24"/>
        </w:rPr>
        <w:t>11601030）、郑路远（11601018）、强朦朦（11701014）、房超（11701032）、周子渲（11701033）、鲁玮骏（11701020）、郭继文（11801019）、余晓立（11801014）、王瑞（11801029）、何琛（11801030）、冯乾彬（11901030）、王锦锦（11901001）、郑博文（11901002）、王荷儿（11901036）</w:t>
      </w:r>
    </w:p>
    <w:p w:rsidR="00DC00A4" w:rsidRPr="00807CE6" w:rsidRDefault="00DC00A4" w:rsidP="00DC00A4">
      <w:pPr>
        <w:spacing w:line="520" w:lineRule="exact"/>
        <w:jc w:val="left"/>
        <w:rPr>
          <w:rFonts w:ascii="仿宋_GB2312" w:eastAsia="仿宋_GB2312" w:hAnsi="华文仿宋"/>
          <w:sz w:val="24"/>
          <w:szCs w:val="24"/>
        </w:rPr>
      </w:pPr>
      <w:r w:rsidRPr="00807CE6">
        <w:rPr>
          <w:rFonts w:ascii="仿宋_GB2312" w:eastAsia="仿宋_GB2312" w:hAnsi="华文仿宋" w:hint="eastAsia"/>
          <w:sz w:val="24"/>
          <w:szCs w:val="24"/>
        </w:rPr>
        <w:t>硕士（29人）：</w:t>
      </w:r>
    </w:p>
    <w:p w:rsidR="00DC00A4" w:rsidRPr="00807CE6" w:rsidRDefault="00DC00A4" w:rsidP="00DC00A4">
      <w:pPr>
        <w:spacing w:line="520" w:lineRule="exact"/>
        <w:jc w:val="left"/>
        <w:rPr>
          <w:rFonts w:ascii="仿宋_GB2312" w:eastAsia="仿宋_GB2312" w:hAnsi="华文仿宋"/>
          <w:sz w:val="24"/>
          <w:szCs w:val="24"/>
        </w:rPr>
      </w:pPr>
      <w:r w:rsidRPr="00807CE6">
        <w:rPr>
          <w:rFonts w:ascii="仿宋_GB2312" w:eastAsia="仿宋_GB2312" w:hAnsi="华文仿宋" w:hint="eastAsia"/>
          <w:sz w:val="24"/>
          <w:szCs w:val="24"/>
        </w:rPr>
        <w:t>陈俊超（21901030）、陈华（21901105）、郭艳（21901128）、卢昊（21901191）、张天翊（21901149）、张盛诚（21901101）、于杰（21901189）、俞欢（21901082）、王志伟（21901138）、李文澜（21901131）、吕佳钰（21901061）、柳晓珊（21901114）、卡依沙·阿</w:t>
      </w:r>
      <w:proofErr w:type="gramStart"/>
      <w:r w:rsidRPr="00807CE6">
        <w:rPr>
          <w:rFonts w:ascii="仿宋_GB2312" w:eastAsia="仿宋_GB2312" w:hAnsi="华文仿宋" w:hint="eastAsia"/>
          <w:sz w:val="24"/>
          <w:szCs w:val="24"/>
        </w:rPr>
        <w:t>不</w:t>
      </w:r>
      <w:proofErr w:type="gramEnd"/>
      <w:r w:rsidRPr="00807CE6">
        <w:rPr>
          <w:rFonts w:ascii="仿宋_GB2312" w:eastAsia="仿宋_GB2312" w:hAnsi="华文仿宋" w:hint="eastAsia"/>
          <w:sz w:val="24"/>
          <w:szCs w:val="24"/>
        </w:rPr>
        <w:t>力克木（21901134）、倪诗琪（21901059）、冉钢（21901112）、王金玲（21901133）、孙睿（21901180）、吴</w:t>
      </w:r>
      <w:r w:rsidRPr="00807CE6">
        <w:rPr>
          <w:rFonts w:ascii="仿宋_GB2312" w:eastAsia="仿宋_GB2312" w:hAnsi="华文仿宋" w:hint="eastAsia"/>
          <w:sz w:val="24"/>
          <w:szCs w:val="24"/>
        </w:rPr>
        <w:lastRenderedPageBreak/>
        <w:t>敏（21901174）、刘健琦（21901177）、王今非（21901044）、赵亚奇（21901046）、许铭雪（21901022）、</w:t>
      </w:r>
      <w:proofErr w:type="gramStart"/>
      <w:r w:rsidRPr="00807CE6">
        <w:rPr>
          <w:rFonts w:ascii="仿宋_GB2312" w:eastAsia="仿宋_GB2312" w:hAnsi="华文仿宋" w:hint="eastAsia"/>
          <w:sz w:val="24"/>
          <w:szCs w:val="24"/>
        </w:rPr>
        <w:t>来孟菲</w:t>
      </w:r>
      <w:proofErr w:type="gramEnd"/>
      <w:r w:rsidRPr="00807CE6">
        <w:rPr>
          <w:rFonts w:ascii="仿宋_GB2312" w:eastAsia="仿宋_GB2312" w:hAnsi="华文仿宋" w:hint="eastAsia"/>
          <w:sz w:val="24"/>
          <w:szCs w:val="24"/>
        </w:rPr>
        <w:t>（21901013）、吴宵（21901023）、丁旭（21901014）、高旭冉（21901039）、石小青（21901049）、汪明洁（21901158）、金可意（21901153）</w:t>
      </w:r>
    </w:p>
    <w:p w:rsidR="00DC00A4" w:rsidRPr="00807CE6" w:rsidRDefault="00DC00A4" w:rsidP="00DC00A4">
      <w:pPr>
        <w:spacing w:line="520" w:lineRule="exact"/>
        <w:jc w:val="left"/>
        <w:rPr>
          <w:rFonts w:ascii="仿宋_GB2312" w:eastAsia="仿宋_GB2312" w:hAnsi="华文仿宋"/>
          <w:sz w:val="24"/>
          <w:szCs w:val="24"/>
        </w:rPr>
      </w:pPr>
    </w:p>
    <w:p w:rsidR="00DC00A4" w:rsidRPr="00807CE6" w:rsidRDefault="00DC00A4" w:rsidP="00DC00A4">
      <w:pPr>
        <w:spacing w:line="520" w:lineRule="exact"/>
        <w:jc w:val="left"/>
        <w:rPr>
          <w:rFonts w:ascii="仿宋_GB2312" w:eastAsia="仿宋_GB2312" w:hAnsi="华文仿宋"/>
          <w:b/>
          <w:sz w:val="24"/>
          <w:szCs w:val="24"/>
        </w:rPr>
      </w:pPr>
      <w:r w:rsidRPr="00807CE6">
        <w:rPr>
          <w:rFonts w:ascii="仿宋_GB2312" w:eastAsia="仿宋_GB2312" w:hAnsi="华文仿宋" w:hint="eastAsia"/>
          <w:b/>
          <w:sz w:val="24"/>
          <w:szCs w:val="24"/>
        </w:rPr>
        <w:t>优秀研究生干部：</w:t>
      </w:r>
    </w:p>
    <w:p w:rsidR="00DC00A4" w:rsidRPr="00807CE6" w:rsidRDefault="00DC00A4" w:rsidP="00DC00A4">
      <w:pPr>
        <w:spacing w:line="520" w:lineRule="exact"/>
        <w:jc w:val="left"/>
        <w:rPr>
          <w:rFonts w:ascii="仿宋_GB2312" w:eastAsia="仿宋_GB2312" w:hAnsi="华文仿宋"/>
          <w:sz w:val="24"/>
          <w:szCs w:val="24"/>
        </w:rPr>
      </w:pPr>
      <w:r w:rsidRPr="00807CE6">
        <w:rPr>
          <w:rFonts w:ascii="仿宋_GB2312" w:eastAsia="仿宋_GB2312" w:hAnsi="华文仿宋" w:hint="eastAsia"/>
          <w:sz w:val="24"/>
          <w:szCs w:val="24"/>
        </w:rPr>
        <w:t>博士（5人）：</w:t>
      </w:r>
    </w:p>
    <w:p w:rsidR="00DC00A4" w:rsidRPr="00807CE6" w:rsidRDefault="00DC00A4" w:rsidP="00DC00A4">
      <w:pPr>
        <w:spacing w:line="520" w:lineRule="exact"/>
        <w:jc w:val="left"/>
        <w:rPr>
          <w:rFonts w:ascii="仿宋_GB2312" w:eastAsia="仿宋_GB2312"/>
          <w:sz w:val="24"/>
          <w:szCs w:val="24"/>
        </w:rPr>
      </w:pPr>
      <w:r w:rsidRPr="00807CE6">
        <w:rPr>
          <w:rFonts w:ascii="仿宋_GB2312" w:eastAsia="仿宋_GB2312" w:hint="eastAsia"/>
          <w:sz w:val="24"/>
          <w:szCs w:val="24"/>
        </w:rPr>
        <w:t>梁绮慧（11601031）、房超（11701032）、王承皓（11801037）、朱紫陌（11901016）、王赛（11901033）</w:t>
      </w:r>
    </w:p>
    <w:p w:rsidR="00DC00A4" w:rsidRPr="00807CE6" w:rsidRDefault="00DC00A4" w:rsidP="00DC00A4">
      <w:pPr>
        <w:spacing w:line="520" w:lineRule="exact"/>
        <w:jc w:val="left"/>
        <w:rPr>
          <w:rFonts w:ascii="仿宋_GB2312" w:eastAsia="仿宋_GB2312" w:hAnsi="华文仿宋"/>
          <w:sz w:val="24"/>
          <w:szCs w:val="24"/>
        </w:rPr>
      </w:pPr>
      <w:r w:rsidRPr="00807CE6">
        <w:rPr>
          <w:rFonts w:ascii="仿宋_GB2312" w:eastAsia="仿宋_GB2312" w:hAnsi="华文仿宋" w:hint="eastAsia"/>
          <w:sz w:val="24"/>
          <w:szCs w:val="24"/>
        </w:rPr>
        <w:t>硕士（</w:t>
      </w:r>
      <w:r>
        <w:rPr>
          <w:rFonts w:ascii="仿宋_GB2312" w:eastAsia="仿宋_GB2312" w:hAnsi="华文仿宋"/>
          <w:sz w:val="24"/>
          <w:szCs w:val="24"/>
        </w:rPr>
        <w:t>14</w:t>
      </w:r>
      <w:r w:rsidRPr="00807CE6">
        <w:rPr>
          <w:rFonts w:ascii="仿宋_GB2312" w:eastAsia="仿宋_GB2312" w:hAnsi="华文仿宋" w:hint="eastAsia"/>
          <w:sz w:val="24"/>
          <w:szCs w:val="24"/>
        </w:rPr>
        <w:t>人）：</w:t>
      </w:r>
    </w:p>
    <w:p w:rsidR="00DC00A4" w:rsidRPr="00807CE6" w:rsidRDefault="00DC00A4" w:rsidP="00DC00A4">
      <w:pPr>
        <w:spacing w:line="520" w:lineRule="exact"/>
        <w:jc w:val="left"/>
        <w:rPr>
          <w:rFonts w:ascii="仿宋_GB2312" w:eastAsia="仿宋_GB2312" w:hAnsi="华文仿宋"/>
          <w:sz w:val="24"/>
          <w:szCs w:val="24"/>
        </w:rPr>
      </w:pPr>
      <w:r w:rsidRPr="00807CE6">
        <w:rPr>
          <w:rFonts w:ascii="仿宋_GB2312" w:eastAsia="仿宋_GB2312" w:hAnsi="华文仿宋" w:hint="eastAsia"/>
          <w:sz w:val="24"/>
          <w:szCs w:val="24"/>
        </w:rPr>
        <w:t>华理维（21901033）、张磊（21901034）、卡依沙（21901134）、张</w:t>
      </w:r>
      <w:proofErr w:type="gramStart"/>
      <w:r w:rsidRPr="00807CE6">
        <w:rPr>
          <w:rFonts w:ascii="微软雅黑" w:eastAsia="微软雅黑" w:hAnsi="微软雅黑" w:cs="微软雅黑" w:hint="eastAsia"/>
          <w:sz w:val="24"/>
          <w:szCs w:val="24"/>
        </w:rPr>
        <w:t>彧</w:t>
      </w:r>
      <w:proofErr w:type="gramEnd"/>
      <w:r w:rsidRPr="00807CE6">
        <w:rPr>
          <w:rFonts w:ascii="仿宋_GB2312" w:eastAsia="仿宋_GB2312" w:hAnsi="仿宋_GB2312" w:cs="仿宋_GB2312" w:hint="eastAsia"/>
          <w:sz w:val="24"/>
          <w:szCs w:val="24"/>
        </w:rPr>
        <w:t>（</w:t>
      </w:r>
      <w:r w:rsidRPr="00807CE6">
        <w:rPr>
          <w:rFonts w:ascii="仿宋_GB2312" w:eastAsia="仿宋_GB2312" w:hAnsi="华文仿宋" w:hint="eastAsia"/>
          <w:sz w:val="24"/>
          <w:szCs w:val="24"/>
        </w:rPr>
        <w:t>21901142）、李语含（21901175）、赵一涵（21901184）、郑丽萍（21901431）、张盛诚（21901101）、冉钢（21901112）、</w:t>
      </w:r>
      <w:r w:rsidRPr="00FA5978">
        <w:rPr>
          <w:rFonts w:ascii="仿宋_GB2312" w:eastAsia="仿宋_GB2312" w:hAnsi="华文仿宋" w:hint="eastAsia"/>
          <w:sz w:val="24"/>
          <w:szCs w:val="24"/>
        </w:rPr>
        <w:t>张展赫</w:t>
      </w:r>
      <w:r>
        <w:rPr>
          <w:rFonts w:ascii="仿宋_GB2312" w:eastAsia="仿宋_GB2312" w:hAnsi="华文仿宋" w:hint="eastAsia"/>
          <w:sz w:val="24"/>
          <w:szCs w:val="24"/>
        </w:rPr>
        <w:t>（</w:t>
      </w:r>
      <w:r w:rsidRPr="00FA5978">
        <w:rPr>
          <w:rFonts w:ascii="仿宋_GB2312" w:eastAsia="仿宋_GB2312" w:hAnsi="华文仿宋"/>
          <w:sz w:val="24"/>
          <w:szCs w:val="24"/>
        </w:rPr>
        <w:t>21901057</w:t>
      </w:r>
      <w:r>
        <w:rPr>
          <w:rFonts w:ascii="仿宋_GB2312" w:eastAsia="仿宋_GB2312" w:hAnsi="华文仿宋" w:hint="eastAsia"/>
          <w:sz w:val="24"/>
          <w:szCs w:val="24"/>
        </w:rPr>
        <w:t>）、</w:t>
      </w:r>
      <w:r w:rsidRPr="00807CE6">
        <w:rPr>
          <w:rFonts w:ascii="仿宋_GB2312" w:eastAsia="仿宋_GB2312" w:hAnsi="华文仿宋" w:hint="eastAsia"/>
          <w:sz w:val="24"/>
          <w:szCs w:val="24"/>
        </w:rPr>
        <w:t>柳晓珊（21901114）、郭艳（21901128）、于杰（21901189）、卢佳颖（21901190）</w:t>
      </w:r>
    </w:p>
    <w:p w:rsidR="00DC00A4" w:rsidRPr="00FA5978" w:rsidRDefault="00DC00A4" w:rsidP="00DC00A4">
      <w:pPr>
        <w:spacing w:line="520" w:lineRule="exact"/>
        <w:jc w:val="left"/>
        <w:rPr>
          <w:rFonts w:ascii="仿宋_GB2312" w:eastAsia="仿宋_GB2312" w:hAnsi="华文仿宋"/>
          <w:sz w:val="24"/>
          <w:szCs w:val="24"/>
        </w:rPr>
      </w:pPr>
    </w:p>
    <w:p w:rsidR="005F5F5A" w:rsidRPr="00DC00A4" w:rsidRDefault="005F5F5A">
      <w:bookmarkStart w:id="0" w:name="_GoBack"/>
      <w:bookmarkEnd w:id="0"/>
    </w:p>
    <w:sectPr w:rsidR="005F5F5A" w:rsidRPr="00DC0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A4"/>
    <w:rsid w:val="005F5F5A"/>
    <w:rsid w:val="00D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B9B58-4FDE-4E82-ABA8-C057B9E7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A6521</dc:creator>
  <cp:keywords/>
  <dc:description/>
  <cp:lastModifiedBy>ASUS A6521</cp:lastModifiedBy>
  <cp:revision>1</cp:revision>
  <dcterms:created xsi:type="dcterms:W3CDTF">2020-10-19T09:01:00Z</dcterms:created>
  <dcterms:modified xsi:type="dcterms:W3CDTF">2020-10-19T09:03:00Z</dcterms:modified>
</cp:coreProperties>
</file>