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before="0" w:after="0" w:line="240" w:lineRule="auto"/>
        <w:ind w:left="0" w:right="0"/>
        <w:jc w:val="center"/>
        <w:rPr>
          <w:rFonts w:hint="eastAsia" w:ascii="华文中宋" w:hAnsi="华文中宋" w:eastAsia="华文中宋" w:cs="Times New Roman"/>
          <w:kern w:val="2"/>
          <w:sz w:val="32"/>
          <w:szCs w:val="32"/>
          <w:lang w:val="en-US" w:bidi="ar-SA"/>
        </w:rPr>
      </w:pPr>
      <w:r>
        <w:rPr>
          <w:rFonts w:hint="eastAsia" w:ascii="华文中宋" w:hAnsi="华文中宋" w:eastAsia="华文中宋" w:cs="Times New Roman"/>
          <w:kern w:val="2"/>
          <w:sz w:val="32"/>
          <w:szCs w:val="32"/>
          <w:lang w:val="en-US" w:bidi="ar-SA"/>
        </w:rPr>
        <w:t>浙江大学研究生学位论文中期进展报告信息表</w:t>
      </w:r>
    </w:p>
    <w:tbl>
      <w:tblPr>
        <w:tblStyle w:val="3"/>
        <w:tblpPr w:leftFromText="180" w:rightFromText="180" w:vertAnchor="text" w:horzAnchor="page" w:tblpX="1615" w:tblpY="128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19"/>
        <w:gridCol w:w="1240"/>
        <w:gridCol w:w="156"/>
        <w:gridCol w:w="779"/>
        <w:gridCol w:w="498"/>
        <w:gridCol w:w="826"/>
        <w:gridCol w:w="243"/>
        <w:gridCol w:w="180"/>
        <w:gridCol w:w="594"/>
        <w:gridCol w:w="1049"/>
        <w:gridCol w:w="148"/>
        <w:gridCol w:w="357"/>
        <w:gridCol w:w="275"/>
        <w:gridCol w:w="15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872" w:type="dxa"/>
            <w:gridSpan w:val="15"/>
          </w:tcPr>
          <w:p>
            <w:pPr>
              <w:pStyle w:val="7"/>
              <w:spacing w:before="18"/>
              <w:ind w:left="107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ascii="Calibri" w:eastAsia="Calibri"/>
                <w:b/>
                <w:sz w:val="21"/>
              </w:rPr>
              <w:t>1</w:t>
            </w:r>
            <w:r>
              <w:rPr>
                <w:rFonts w:hint="eastAsia" w:ascii="Microsoft JhengHei" w:eastAsia="Microsoft JhengHei"/>
                <w:b/>
                <w:sz w:val="21"/>
              </w:rPr>
              <w:t>、研究生简况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939" w:type="dxa"/>
            <w:gridSpan w:val="2"/>
          </w:tcPr>
          <w:p>
            <w:pPr>
              <w:pStyle w:val="7"/>
              <w:spacing w:before="87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24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35" w:type="dxa"/>
            <w:gridSpan w:val="2"/>
          </w:tcPr>
          <w:p>
            <w:pPr>
              <w:pStyle w:val="7"/>
              <w:spacing w:before="87"/>
              <w:jc w:val="center"/>
              <w:rPr>
                <w:sz w:val="21"/>
              </w:rPr>
            </w:pPr>
            <w:r>
              <w:rPr>
                <w:sz w:val="21"/>
              </w:rPr>
              <w:t>学号</w:t>
            </w:r>
          </w:p>
        </w:tc>
        <w:tc>
          <w:tcPr>
            <w:tcW w:w="1324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17" w:type="dxa"/>
            <w:gridSpan w:val="3"/>
          </w:tcPr>
          <w:p>
            <w:pPr>
              <w:pStyle w:val="7"/>
              <w:spacing w:before="87"/>
              <w:ind w:left="237"/>
              <w:rPr>
                <w:sz w:val="21"/>
              </w:rPr>
            </w:pPr>
            <w:r>
              <w:rPr>
                <w:sz w:val="21"/>
              </w:rPr>
              <w:t>专业</w:t>
            </w:r>
          </w:p>
        </w:tc>
        <w:tc>
          <w:tcPr>
            <w:tcW w:w="104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80" w:type="dxa"/>
            <w:gridSpan w:val="3"/>
          </w:tcPr>
          <w:p>
            <w:pPr>
              <w:pStyle w:val="7"/>
              <w:spacing w:before="87"/>
              <w:jc w:val="center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手机</w:t>
            </w:r>
          </w:p>
        </w:tc>
        <w:tc>
          <w:tcPr>
            <w:tcW w:w="158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39" w:type="dxa"/>
            <w:gridSpan w:val="2"/>
            <w:tcBorders>
              <w:right w:val="single" w:color="000000" w:sz="6" w:space="0"/>
            </w:tcBorders>
          </w:tcPr>
          <w:p>
            <w:pPr>
              <w:pStyle w:val="7"/>
              <w:spacing w:before="87"/>
              <w:jc w:val="center"/>
              <w:rPr>
                <w:sz w:val="21"/>
              </w:rPr>
            </w:pPr>
            <w:r>
              <w:rPr>
                <w:sz w:val="21"/>
              </w:rPr>
              <w:t>导师</w:t>
            </w:r>
          </w:p>
        </w:tc>
        <w:tc>
          <w:tcPr>
            <w:tcW w:w="1240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35" w:type="dxa"/>
            <w:gridSpan w:val="2"/>
          </w:tcPr>
          <w:p>
            <w:pPr>
              <w:pStyle w:val="7"/>
              <w:spacing w:before="8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中期报告时间</w:t>
            </w:r>
          </w:p>
        </w:tc>
        <w:tc>
          <w:tcPr>
            <w:tcW w:w="2341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49" w:type="dxa"/>
          </w:tcPr>
          <w:p>
            <w:pPr>
              <w:pStyle w:val="7"/>
              <w:spacing w:before="87"/>
              <w:jc w:val="center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中期报告地点</w:t>
            </w:r>
          </w:p>
        </w:tc>
        <w:tc>
          <w:tcPr>
            <w:tcW w:w="2368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2179" w:type="dxa"/>
            <w:gridSpan w:val="3"/>
          </w:tcPr>
          <w:p>
            <w:pPr>
              <w:pStyle w:val="7"/>
              <w:spacing w:before="75"/>
              <w:jc w:val="center"/>
              <w:rPr>
                <w:sz w:val="21"/>
              </w:rPr>
            </w:pPr>
            <w:r>
              <w:rPr>
                <w:sz w:val="21"/>
              </w:rPr>
              <w:t>拟定学位论文题目</w:t>
            </w:r>
          </w:p>
        </w:tc>
        <w:tc>
          <w:tcPr>
            <w:tcW w:w="6693" w:type="dxa"/>
            <w:gridSpan w:val="1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872" w:type="dxa"/>
            <w:gridSpan w:val="15"/>
          </w:tcPr>
          <w:p>
            <w:pPr>
              <w:pStyle w:val="7"/>
              <w:spacing w:before="6"/>
              <w:ind w:left="107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ascii="Calibri" w:eastAsia="Calibri"/>
                <w:b/>
                <w:sz w:val="21"/>
              </w:rPr>
              <w:t>2</w:t>
            </w:r>
            <w:r>
              <w:rPr>
                <w:rFonts w:hint="eastAsia" w:ascii="Microsoft JhengHei" w:eastAsia="Microsoft JhengHei"/>
                <w:b/>
                <w:sz w:val="21"/>
              </w:rPr>
              <w:t>、论文发表情况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3612" w:type="dxa"/>
            <w:gridSpan w:val="6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6"/>
              <w:rPr>
                <w:sz w:val="18"/>
              </w:rPr>
            </w:pPr>
          </w:p>
          <w:p>
            <w:pPr>
              <w:pStyle w:val="7"/>
              <w:ind w:left="1365" w:right="1356"/>
              <w:jc w:val="center"/>
              <w:rPr>
                <w:sz w:val="21"/>
              </w:rPr>
            </w:pPr>
            <w:r>
              <w:rPr>
                <w:sz w:val="21"/>
              </w:rPr>
              <w:t>论文名称</w:t>
            </w:r>
          </w:p>
        </w:tc>
        <w:tc>
          <w:tcPr>
            <w:tcW w:w="1249" w:type="dxa"/>
            <w:gridSpan w:val="3"/>
          </w:tcPr>
          <w:p>
            <w:pPr>
              <w:pStyle w:val="7"/>
              <w:spacing w:before="1"/>
              <w:rPr>
                <w:sz w:val="14"/>
              </w:rPr>
            </w:pPr>
          </w:p>
          <w:p>
            <w:pPr>
              <w:pStyle w:val="7"/>
              <w:spacing w:line="278" w:lineRule="auto"/>
              <w:ind w:left="84" w:right="70"/>
              <w:jc w:val="center"/>
              <w:rPr>
                <w:sz w:val="21"/>
              </w:rPr>
            </w:pPr>
            <w:r>
              <w:rPr>
                <w:sz w:val="21"/>
              </w:rPr>
              <w:t>刊物名称或颁奖、鉴定部门</w:t>
            </w:r>
          </w:p>
        </w:tc>
        <w:tc>
          <w:tcPr>
            <w:tcW w:w="594" w:type="dxa"/>
          </w:tcPr>
          <w:p>
            <w:pPr>
              <w:pStyle w:val="7"/>
              <w:spacing w:before="25" w:line="278" w:lineRule="auto"/>
              <w:ind w:left="191" w:right="179"/>
              <w:jc w:val="both"/>
              <w:rPr>
                <w:sz w:val="21"/>
              </w:rPr>
            </w:pPr>
            <w:r>
              <w:rPr>
                <w:sz w:val="21"/>
              </w:rPr>
              <w:t>刊物级</w:t>
            </w:r>
          </w:p>
          <w:p>
            <w:pPr>
              <w:pStyle w:val="7"/>
              <w:spacing w:line="266" w:lineRule="exact"/>
              <w:ind w:left="191"/>
              <w:rPr>
                <w:sz w:val="21"/>
              </w:rPr>
            </w:pPr>
            <w:r>
              <w:rPr>
                <w:w w:val="100"/>
                <w:sz w:val="21"/>
              </w:rPr>
              <w:t>别</w:t>
            </w:r>
          </w:p>
        </w:tc>
        <w:tc>
          <w:tcPr>
            <w:tcW w:w="1554" w:type="dxa"/>
            <w:gridSpan w:val="3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6"/>
              <w:rPr>
                <w:sz w:val="18"/>
              </w:rPr>
            </w:pPr>
          </w:p>
          <w:p>
            <w:pPr>
              <w:pStyle w:val="7"/>
              <w:ind w:left="358"/>
              <w:rPr>
                <w:sz w:val="21"/>
              </w:rPr>
            </w:pPr>
            <w:r>
              <w:rPr>
                <w:sz w:val="21"/>
              </w:rPr>
              <w:t>发表时间</w:t>
            </w:r>
          </w:p>
        </w:tc>
        <w:tc>
          <w:tcPr>
            <w:tcW w:w="1863" w:type="dxa"/>
            <w:gridSpan w:val="2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6"/>
              <w:rPr>
                <w:sz w:val="18"/>
              </w:rPr>
            </w:pPr>
          </w:p>
          <w:p>
            <w:pPr>
              <w:pStyle w:val="7"/>
              <w:ind w:left="516"/>
              <w:rPr>
                <w:sz w:val="21"/>
              </w:rPr>
            </w:pPr>
            <w:r>
              <w:rPr>
                <w:sz w:val="21"/>
              </w:rPr>
              <w:t>作者署名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612" w:type="dxa"/>
            <w:gridSpan w:val="6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49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9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554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63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612" w:type="dxa"/>
            <w:gridSpan w:val="6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49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59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554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63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8872" w:type="dxa"/>
            <w:gridSpan w:val="15"/>
          </w:tcPr>
          <w:p>
            <w:pPr>
              <w:pStyle w:val="7"/>
              <w:spacing w:before="6"/>
              <w:ind w:left="107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ascii="Calibri" w:eastAsia="Calibri"/>
                <w:b/>
                <w:sz w:val="21"/>
              </w:rPr>
              <w:t>3</w:t>
            </w:r>
            <w:r>
              <w:rPr>
                <w:rFonts w:hint="eastAsia" w:ascii="Microsoft JhengHei" w:eastAsia="Microsoft JhengHei"/>
                <w:b/>
                <w:sz w:val="21"/>
              </w:rPr>
              <w:t>、课程学习情况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179" w:type="dxa"/>
            <w:gridSpan w:val="3"/>
          </w:tcPr>
          <w:p>
            <w:pPr>
              <w:pStyle w:val="7"/>
              <w:spacing w:before="75"/>
              <w:ind w:left="107"/>
              <w:rPr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2259" w:type="dxa"/>
            <w:gridSpan w:val="4"/>
          </w:tcPr>
          <w:p>
            <w:pPr>
              <w:pStyle w:val="7"/>
              <w:spacing w:before="75"/>
              <w:ind w:left="146"/>
              <w:rPr>
                <w:sz w:val="21"/>
              </w:rPr>
            </w:pPr>
            <w:r>
              <w:rPr>
                <w:sz w:val="21"/>
              </w:rPr>
              <w:t>课程性质</w:t>
            </w:r>
          </w:p>
        </w:tc>
        <w:tc>
          <w:tcPr>
            <w:tcW w:w="2214" w:type="dxa"/>
            <w:gridSpan w:val="5"/>
          </w:tcPr>
          <w:p>
            <w:pPr>
              <w:pStyle w:val="7"/>
              <w:spacing w:before="75"/>
              <w:ind w:left="107"/>
              <w:rPr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220" w:type="dxa"/>
            <w:gridSpan w:val="3"/>
          </w:tcPr>
          <w:p>
            <w:pPr>
              <w:pStyle w:val="7"/>
              <w:spacing w:before="75"/>
              <w:ind w:left="111"/>
              <w:rPr>
                <w:sz w:val="21"/>
              </w:rPr>
            </w:pPr>
            <w:r>
              <w:rPr>
                <w:sz w:val="21"/>
              </w:rPr>
              <w:t>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179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179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179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179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179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179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179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179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179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179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179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179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179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179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179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179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220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872" w:type="dxa"/>
            <w:gridSpan w:val="15"/>
          </w:tcPr>
          <w:p>
            <w:pPr>
              <w:pStyle w:val="7"/>
              <w:spacing w:before="18"/>
              <w:ind w:left="107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ascii="Calibri" w:eastAsia="Calibri"/>
                <w:b/>
                <w:sz w:val="21"/>
              </w:rPr>
              <w:t>4</w:t>
            </w:r>
            <w:r>
              <w:rPr>
                <w:rFonts w:hint="eastAsia" w:ascii="Microsoft JhengHei" w:eastAsia="Microsoft JhengHei"/>
                <w:b/>
                <w:sz w:val="21"/>
              </w:rPr>
              <w:t>、论文撰写进展（内容含已取得的研究进展及成果、发现的困难或问题等）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3" w:hRule="atLeast"/>
        </w:trPr>
        <w:tc>
          <w:tcPr>
            <w:tcW w:w="8872" w:type="dxa"/>
            <w:gridSpan w:val="1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8872" w:type="dxa"/>
            <w:gridSpan w:val="15"/>
          </w:tcPr>
          <w:p>
            <w:pPr>
              <w:pStyle w:val="7"/>
              <w:spacing w:before="18"/>
              <w:ind w:left="107"/>
              <w:rPr>
                <w:rFonts w:hint="eastAsia" w:ascii="Microsoft JhengHei" w:eastAsia="Microsoft JhengHei"/>
                <w:b/>
                <w:sz w:val="21"/>
              </w:rPr>
            </w:pPr>
            <w:r>
              <w:rPr>
                <w:rFonts w:ascii="Calibri" w:eastAsia="Calibri"/>
                <w:b/>
                <w:sz w:val="21"/>
              </w:rPr>
              <w:t>5</w:t>
            </w:r>
            <w:r>
              <w:rPr>
                <w:rFonts w:hint="eastAsia" w:ascii="Microsoft JhengHei" w:eastAsia="Microsoft JhengHei"/>
                <w:b/>
                <w:sz w:val="21"/>
              </w:rPr>
              <w:t>、指导教师（组）审核意见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5" w:hRule="atLeast"/>
        </w:trPr>
        <w:tc>
          <w:tcPr>
            <w:tcW w:w="8872" w:type="dxa"/>
            <w:gridSpan w:val="15"/>
          </w:tcPr>
          <w:p>
            <w:pPr>
              <w:pStyle w:val="7"/>
              <w:spacing w:before="25"/>
              <w:ind w:left="107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7"/>
              <w:spacing w:before="43"/>
              <w:ind w:left="5463"/>
              <w:rPr>
                <w:spacing w:val="-1"/>
                <w:w w:val="100"/>
                <w:sz w:val="21"/>
              </w:rPr>
            </w:pPr>
          </w:p>
          <w:p>
            <w:pPr>
              <w:pStyle w:val="7"/>
              <w:spacing w:before="43"/>
              <w:ind w:left="5463"/>
              <w:rPr>
                <w:spacing w:val="-1"/>
                <w:w w:val="100"/>
                <w:sz w:val="21"/>
              </w:rPr>
            </w:pPr>
          </w:p>
          <w:p>
            <w:pPr>
              <w:pStyle w:val="7"/>
              <w:spacing w:before="43"/>
              <w:ind w:left="5463"/>
              <w:rPr>
                <w:spacing w:val="-1"/>
                <w:w w:val="100"/>
                <w:sz w:val="21"/>
              </w:rPr>
            </w:pPr>
          </w:p>
          <w:p>
            <w:pPr>
              <w:pStyle w:val="7"/>
              <w:spacing w:before="43"/>
              <w:ind w:left="5463"/>
              <w:rPr>
                <w:spacing w:val="-1"/>
                <w:w w:val="100"/>
                <w:sz w:val="21"/>
              </w:rPr>
            </w:pPr>
          </w:p>
          <w:p>
            <w:pPr>
              <w:pStyle w:val="7"/>
              <w:spacing w:before="43"/>
              <w:ind w:left="5463"/>
              <w:rPr>
                <w:spacing w:val="-1"/>
                <w:w w:val="100"/>
                <w:sz w:val="21"/>
              </w:rPr>
            </w:pPr>
          </w:p>
          <w:p>
            <w:pPr>
              <w:pStyle w:val="7"/>
              <w:spacing w:before="43"/>
              <w:ind w:left="5463"/>
              <w:rPr>
                <w:spacing w:val="-1"/>
                <w:w w:val="100"/>
                <w:sz w:val="21"/>
              </w:rPr>
            </w:pPr>
          </w:p>
          <w:p>
            <w:pPr>
              <w:pStyle w:val="7"/>
              <w:spacing w:before="43"/>
              <w:ind w:left="5463"/>
              <w:rPr>
                <w:spacing w:val="-1"/>
                <w:w w:val="100"/>
                <w:sz w:val="21"/>
              </w:rPr>
            </w:pPr>
          </w:p>
          <w:p>
            <w:pPr>
              <w:pStyle w:val="7"/>
              <w:spacing w:before="43"/>
              <w:ind w:firstLine="416" w:firstLineChars="200"/>
              <w:rPr>
                <w:spacing w:val="-1"/>
                <w:w w:val="100"/>
                <w:sz w:val="21"/>
              </w:rPr>
            </w:pPr>
          </w:p>
          <w:p>
            <w:pPr>
              <w:pStyle w:val="7"/>
              <w:spacing w:before="43"/>
              <w:ind w:firstLine="416" w:firstLineChars="200"/>
              <w:rPr>
                <w:spacing w:val="-1"/>
                <w:w w:val="100"/>
                <w:sz w:val="21"/>
              </w:rPr>
            </w:pPr>
          </w:p>
          <w:p>
            <w:pPr>
              <w:pStyle w:val="7"/>
              <w:spacing w:before="43"/>
              <w:ind w:firstLine="416" w:firstLineChars="200"/>
              <w:rPr>
                <w:w w:val="100"/>
                <w:sz w:val="21"/>
              </w:rPr>
            </w:pPr>
            <w:r>
              <w:rPr>
                <w:spacing w:val="-1"/>
                <w:w w:val="100"/>
                <w:sz w:val="21"/>
              </w:rPr>
              <w:t>指导教师</w:t>
            </w:r>
            <w:r>
              <w:rPr>
                <w:spacing w:val="-3"/>
                <w:w w:val="100"/>
                <w:sz w:val="21"/>
              </w:rPr>
              <w:t>（</w:t>
            </w:r>
            <w:r>
              <w:rPr>
                <w:spacing w:val="-2"/>
                <w:w w:val="100"/>
                <w:sz w:val="21"/>
              </w:rPr>
              <w:t>签名</w:t>
            </w:r>
            <w:r>
              <w:rPr>
                <w:spacing w:val="-106"/>
                <w:w w:val="100"/>
                <w:sz w:val="21"/>
              </w:rPr>
              <w:t>）</w:t>
            </w:r>
            <w:r>
              <w:rPr>
                <w:spacing w:val="-3"/>
                <w:w w:val="100"/>
                <w:sz w:val="21"/>
              </w:rPr>
              <w:t>：</w:t>
            </w:r>
            <w:r>
              <w:rPr>
                <w:w w:val="100"/>
                <w:sz w:val="21"/>
              </w:rPr>
              <w:t xml:space="preserve"> </w:t>
            </w:r>
          </w:p>
          <w:p>
            <w:pPr>
              <w:pStyle w:val="7"/>
              <w:spacing w:before="43" w:line="267" w:lineRule="exact"/>
              <w:ind w:left="6142" w:firstLine="840" w:firstLineChars="400"/>
              <w:rPr>
                <w:w w:val="100"/>
                <w:sz w:val="21"/>
              </w:rPr>
            </w:pPr>
          </w:p>
          <w:p>
            <w:pPr>
              <w:pStyle w:val="7"/>
              <w:spacing w:before="43" w:line="267" w:lineRule="exact"/>
              <w:ind w:firstLine="840" w:firstLineChars="400"/>
              <w:jc w:val="left"/>
              <w:rPr>
                <w:rFonts w:hint="eastAsia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w w:val="100"/>
                <w:sz w:val="21"/>
                <w:lang w:val="en-US" w:eastAsia="zh-CN"/>
              </w:rPr>
              <w:t xml:space="preserve">                                                  </w:t>
            </w:r>
          </w:p>
          <w:p>
            <w:pPr>
              <w:pStyle w:val="7"/>
              <w:spacing w:before="43" w:line="267" w:lineRule="exact"/>
              <w:ind w:firstLine="5880" w:firstLineChars="2800"/>
              <w:jc w:val="left"/>
              <w:rPr>
                <w:sz w:val="21"/>
              </w:rPr>
            </w:pPr>
            <w:r>
              <w:rPr>
                <w:w w:val="100"/>
                <w:sz w:val="21"/>
              </w:rPr>
              <w:t xml:space="preserve"> </w:t>
            </w:r>
            <w:r>
              <w:rPr>
                <w:sz w:val="21"/>
              </w:rPr>
              <w:t xml:space="preserve">年 </w:t>
            </w:r>
            <w:r>
              <w:rPr>
                <w:rFonts w:hint="eastAsia"/>
                <w:sz w:val="21"/>
                <w:lang w:val="en-US" w:eastAsia="zh-CN"/>
              </w:rPr>
              <w:t xml:space="preserve">     </w:t>
            </w:r>
            <w:r>
              <w:rPr>
                <w:sz w:val="21"/>
              </w:rPr>
              <w:t xml:space="preserve">月 </w:t>
            </w:r>
            <w:r>
              <w:rPr>
                <w:rFonts w:hint="eastAsia"/>
                <w:sz w:val="21"/>
                <w:lang w:val="en-US" w:eastAsia="zh-CN"/>
              </w:rPr>
              <w:t xml:space="preserve">     </w:t>
            </w:r>
            <w:r>
              <w:rPr>
                <w:sz w:val="21"/>
              </w:rPr>
              <w:t xml:space="preserve">日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8872" w:type="dxa"/>
            <w:gridSpan w:val="15"/>
          </w:tcPr>
          <w:p>
            <w:pPr>
              <w:pStyle w:val="7"/>
              <w:spacing w:before="18"/>
              <w:ind w:left="107"/>
              <w:rPr>
                <w:rFonts w:hint="eastAsia" w:ascii="Microsoft JhengHei" w:eastAsia="宋体"/>
                <w:b/>
                <w:sz w:val="21"/>
                <w:lang w:eastAsia="zh-CN"/>
              </w:rPr>
            </w:pPr>
            <w:r>
              <w:rPr>
                <w:rFonts w:ascii="Calibri" w:eastAsia="Calibri"/>
                <w:b/>
                <w:sz w:val="21"/>
              </w:rPr>
              <w:t>6</w:t>
            </w:r>
            <w:r>
              <w:rPr>
                <w:rFonts w:hint="eastAsia" w:ascii="Microsoft JhengHei" w:eastAsia="Microsoft JhengHei"/>
                <w:b/>
                <w:sz w:val="21"/>
              </w:rPr>
              <w:t>、评审专家组情况</w:t>
            </w:r>
            <w:r>
              <w:rPr>
                <w:rFonts w:hint="eastAsia" w:ascii="Microsoft JhengHei"/>
                <w:b/>
                <w:sz w:val="21"/>
                <w:lang w:eastAsia="zh-CN"/>
              </w:rPr>
              <w:t>（</w:t>
            </w:r>
            <w:r>
              <w:rPr>
                <w:rFonts w:hint="eastAsia" w:ascii="Microsoft JhengHei"/>
                <w:b/>
                <w:sz w:val="21"/>
                <w:lang w:val="en-US" w:eastAsia="zh-CN"/>
              </w:rPr>
              <w:t>至少3位导师</w:t>
            </w:r>
            <w:r>
              <w:rPr>
                <w:rFonts w:hint="eastAsia" w:ascii="Microsoft JhengHei"/>
                <w:b/>
                <w:sz w:val="21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720" w:type="dxa"/>
            <w:vMerge w:val="restart"/>
          </w:tcPr>
          <w:p>
            <w:pPr>
              <w:pStyle w:val="7"/>
              <w:spacing w:before="130" w:line="278" w:lineRule="auto"/>
              <w:ind w:left="254" w:right="242"/>
              <w:jc w:val="center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 xml:space="preserve"> </w:t>
            </w:r>
            <w:r>
              <w:rPr>
                <w:sz w:val="21"/>
              </w:rPr>
              <w:t>专家组名单</w:t>
            </w:r>
          </w:p>
        </w:tc>
        <w:tc>
          <w:tcPr>
            <w:tcW w:w="1615" w:type="dxa"/>
            <w:gridSpan w:val="3"/>
          </w:tcPr>
          <w:p>
            <w:pPr>
              <w:pStyle w:val="7"/>
              <w:spacing w:before="87"/>
              <w:ind w:left="578" w:right="566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277" w:type="dxa"/>
            <w:gridSpan w:val="2"/>
          </w:tcPr>
          <w:p>
            <w:pPr>
              <w:pStyle w:val="7"/>
              <w:spacing w:before="87"/>
              <w:ind w:left="427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069" w:type="dxa"/>
            <w:gridSpan w:val="2"/>
          </w:tcPr>
          <w:p>
            <w:pPr>
              <w:pStyle w:val="7"/>
              <w:spacing w:before="87"/>
              <w:ind w:left="113"/>
              <w:rPr>
                <w:sz w:val="21"/>
              </w:rPr>
            </w:pPr>
            <w:r>
              <w:rPr>
                <w:sz w:val="21"/>
              </w:rPr>
              <w:t>是否博导</w:t>
            </w:r>
          </w:p>
        </w:tc>
        <w:tc>
          <w:tcPr>
            <w:tcW w:w="2328" w:type="dxa"/>
            <w:gridSpan w:val="5"/>
          </w:tcPr>
          <w:p>
            <w:pPr>
              <w:pStyle w:val="7"/>
              <w:spacing w:before="87"/>
              <w:ind w:left="472"/>
              <w:rPr>
                <w:rFonts w:ascii="Calibri" w:eastAsia="Calibri"/>
                <w:sz w:val="21"/>
              </w:rPr>
            </w:pPr>
            <w:r>
              <w:rPr>
                <w:sz w:val="21"/>
              </w:rPr>
              <w:t>所在学科</w:t>
            </w:r>
            <w:r>
              <w:rPr>
                <w:rFonts w:ascii="Calibri" w:eastAsia="Calibri"/>
                <w:sz w:val="21"/>
              </w:rPr>
              <w:t>(</w:t>
            </w:r>
            <w:r>
              <w:rPr>
                <w:sz w:val="21"/>
              </w:rPr>
              <w:t>专业</w:t>
            </w:r>
            <w:r>
              <w:rPr>
                <w:rFonts w:ascii="Calibri" w:eastAsia="Calibri"/>
                <w:sz w:val="21"/>
              </w:rPr>
              <w:t>)</w:t>
            </w:r>
          </w:p>
        </w:tc>
        <w:tc>
          <w:tcPr>
            <w:tcW w:w="1863" w:type="dxa"/>
            <w:gridSpan w:val="2"/>
          </w:tcPr>
          <w:p>
            <w:pPr>
              <w:pStyle w:val="7"/>
              <w:spacing w:before="87"/>
              <w:ind w:left="619"/>
              <w:rPr>
                <w:sz w:val="21"/>
              </w:rPr>
            </w:pPr>
            <w:r>
              <w:rPr>
                <w:sz w:val="21"/>
              </w:rPr>
              <w:t>签名栏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2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gridSpan w:val="3"/>
          </w:tcPr>
          <w:p>
            <w:pPr>
              <w:pStyle w:val="7"/>
              <w:spacing w:before="87"/>
              <w:ind w:left="107"/>
              <w:rPr>
                <w:sz w:val="21"/>
              </w:rPr>
            </w:pPr>
            <w:r>
              <w:rPr>
                <w:sz w:val="21"/>
              </w:rPr>
              <w:t>组长：</w:t>
            </w:r>
          </w:p>
        </w:tc>
        <w:tc>
          <w:tcPr>
            <w:tcW w:w="1277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69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63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2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69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63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2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69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63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2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69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63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20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069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63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6" w:hRule="atLeast"/>
        </w:trPr>
        <w:tc>
          <w:tcPr>
            <w:tcW w:w="8872" w:type="dxa"/>
            <w:gridSpan w:val="15"/>
          </w:tcPr>
          <w:p>
            <w:pPr>
              <w:pStyle w:val="7"/>
              <w:spacing w:before="107"/>
              <w:ind w:left="107"/>
              <w:rPr>
                <w:rFonts w:hint="eastAsia" w:ascii="Microsoft JhengHei" w:hAnsi="Microsoft JhengHei" w:eastAsia="Microsoft JhengHei"/>
                <w:b/>
                <w:sz w:val="21"/>
              </w:rPr>
            </w:pPr>
            <w:r>
              <w:rPr>
                <w:rFonts w:ascii="Calibri" w:hAnsi="Calibri" w:eastAsia="Calibri"/>
                <w:b/>
                <w:w w:val="110"/>
                <w:sz w:val="21"/>
              </w:rPr>
              <w:t>7</w:t>
            </w:r>
            <w:r>
              <w:rPr>
                <w:rFonts w:hint="eastAsia" w:ascii="Microsoft JhengHei" w:hAnsi="Microsoft JhengHei" w:eastAsia="Microsoft JhengHei"/>
                <w:b/>
                <w:w w:val="110"/>
                <w:sz w:val="21"/>
              </w:rPr>
              <w:t>、评审意见</w:t>
            </w:r>
            <w:r>
              <w:rPr>
                <w:rFonts w:hint="eastAsia" w:ascii="Microsoft JhengHei" w:hAnsi="Microsoft JhengHei" w:eastAsia="Microsoft JhengHei"/>
                <w:b/>
                <w:w w:val="110"/>
                <w:sz w:val="24"/>
                <w:szCs w:val="24"/>
              </w:rPr>
              <w:t>（□</w:t>
            </w:r>
            <w:r>
              <w:rPr>
                <w:rFonts w:hint="eastAsia" w:ascii="Microsoft JhengHei" w:hAnsi="Microsoft JhengHei"/>
                <w:b/>
                <w:w w:val="11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Microsoft JhengHei" w:hAnsi="Microsoft JhengHei" w:eastAsia="Microsoft JhengHei"/>
                <w:b/>
                <w:w w:val="110"/>
                <w:sz w:val="24"/>
                <w:szCs w:val="24"/>
              </w:rPr>
              <w:t>通过</w:t>
            </w:r>
            <w:r>
              <w:rPr>
                <w:rFonts w:hint="eastAsia" w:ascii="Microsoft JhengHei" w:hAnsi="Microsoft JhengHei"/>
                <w:b/>
                <w:w w:val="11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Microsoft JhengHei" w:hAnsi="Microsoft JhengHei" w:eastAsia="Microsoft JhengHei"/>
                <w:b/>
                <w:w w:val="110"/>
                <w:sz w:val="24"/>
                <w:szCs w:val="24"/>
              </w:rPr>
              <w:t xml:space="preserve"> </w:t>
            </w:r>
            <w:r>
              <w:rPr>
                <w:rFonts w:hint="eastAsia" w:ascii="Microsoft JhengHei" w:hAnsi="Microsoft JhengHei" w:eastAsia="Microsoft JhengHei"/>
                <w:b/>
                <w:w w:val="135"/>
                <w:sz w:val="24"/>
                <w:szCs w:val="24"/>
              </w:rPr>
              <w:t>□</w:t>
            </w:r>
            <w:r>
              <w:rPr>
                <w:rFonts w:hint="eastAsia" w:ascii="Microsoft JhengHei" w:hAnsi="Microsoft JhengHei"/>
                <w:b/>
                <w:w w:val="13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Microsoft JhengHei" w:hAnsi="Microsoft JhengHei" w:eastAsia="Microsoft JhengHei"/>
                <w:b/>
                <w:w w:val="110"/>
                <w:sz w:val="24"/>
                <w:szCs w:val="24"/>
              </w:rPr>
              <w:t>不通过）</w:t>
            </w:r>
          </w:p>
        </w:tc>
      </w:tr>
    </w:tbl>
    <w:p>
      <w:pPr>
        <w:pStyle w:val="2"/>
        <w:rPr>
          <w:sz w:val="10"/>
        </w:rPr>
      </w:pPr>
    </w:p>
    <w:p>
      <w:bookmarkStart w:id="0" w:name="_GoBack"/>
      <w:bookmarkEnd w:id="0"/>
    </w:p>
    <w:sectPr>
      <w:type w:val="continuous"/>
      <w:pgSz w:w="11910" w:h="16840"/>
      <w:pgMar w:top="1440" w:right="1800" w:bottom="1440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M2IxY2E5MWFjNjA5ZmM3Y2RiZTMzYzExNjQwZjEifQ=="/>
  </w:docVars>
  <w:rsids>
    <w:rsidRoot w:val="00000000"/>
    <w:rsid w:val="08E7338C"/>
    <w:rsid w:val="262F65E2"/>
    <w:rsid w:val="55C951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"/>
    </w:pPr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231</Words>
  <Characters>231</Characters>
  <TotalTime>2</TotalTime>
  <ScaleCrop>false</ScaleCrop>
  <LinksUpToDate>false</LinksUpToDate>
  <CharactersWithSpaces>319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2022-09-16T07:50:00Z</dcterms:created>
  <dc:creator>zju</dc:creator>
  <cp:lastModifiedBy>藍白白</cp:lastModifiedBy>
  <dcterms:modified xsi:type="dcterms:W3CDTF">2022-09-16T08:10:24Z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2022-09-16T00:00:00Z</vt:filetime>
  </property>
  <property fmtid="{D5CDD505-2E9C-101B-9397-08002B2CF9AE}" pid="5" name="KSOProductBuildVer">
    <vt:lpwstr>2052-11.1.0.12313</vt:lpwstr>
  </property>
  <property fmtid="{D5CDD505-2E9C-101B-9397-08002B2CF9AE}" pid="6" name="ICV">
    <vt:lpwstr>1C91AD9CF8E84034843D47EE3AB5E74E</vt:lpwstr>
  </property>
</Properties>
</file>